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F7" w:rsidRDefault="003A51F7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Condițiile</w:t>
      </w:r>
      <w:r w:rsidR="005F464C">
        <w:rPr>
          <w:b/>
          <w:sz w:val="32"/>
          <w:szCs w:val="32"/>
          <w:lang w:val="ro-RO"/>
        </w:rPr>
        <w:t xml:space="preserve"> de </w:t>
      </w:r>
      <w:r>
        <w:rPr>
          <w:b/>
          <w:sz w:val="32"/>
          <w:szCs w:val="32"/>
          <w:lang w:val="ro-RO"/>
        </w:rPr>
        <w:t xml:space="preserve"> desfășurare a Cupei Federației Republicii Moldova la cicloturism.</w:t>
      </w:r>
    </w:p>
    <w:p w:rsidR="00D76040" w:rsidRDefault="00D76040" w:rsidP="003A51F7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19.10.2014      Trebujeni r-n. Orhei.</w:t>
      </w:r>
    </w:p>
    <w:p w:rsidR="00072B9B" w:rsidRDefault="00D76040" w:rsidP="00D76040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Competițiile se vor des</w:t>
      </w:r>
      <w:r w:rsidR="00072B9B">
        <w:rPr>
          <w:sz w:val="32"/>
          <w:szCs w:val="32"/>
          <w:lang w:val="ro-RO"/>
        </w:rPr>
        <w:t>fășura la o probă.</w:t>
      </w:r>
    </w:p>
    <w:p w:rsidR="009107E7" w:rsidRDefault="00072B9B" w:rsidP="00072B9B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1). Conducerea cu figuri.</w:t>
      </w:r>
      <w:r w:rsidR="00FD0CD7">
        <w:rPr>
          <w:sz w:val="32"/>
          <w:szCs w:val="32"/>
          <w:lang w:val="ro-RO"/>
        </w:rPr>
        <w:t xml:space="preserve"> </w:t>
      </w:r>
    </w:p>
    <w:p w:rsidR="00592EF8" w:rsidRDefault="00072B9B" w:rsidP="00072B9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probâ ( Traseul cu figuri ) sunt admise bicicletele cu rama</w:t>
      </w:r>
      <w:r w:rsidR="00FD0CD7">
        <w:rPr>
          <w:sz w:val="28"/>
          <w:szCs w:val="28"/>
          <w:lang w:val="ro-RO"/>
        </w:rPr>
        <w:t xml:space="preserve"> sus și cu distanța dintre centrul roților nu mai mică de 1005mm.</w:t>
      </w:r>
    </w:p>
    <w:p w:rsidR="009107E7" w:rsidRDefault="009107E7" w:rsidP="009107E7">
      <w:pPr>
        <w:jc w:val="center"/>
        <w:rPr>
          <w:b/>
          <w:sz w:val="28"/>
          <w:szCs w:val="28"/>
          <w:lang w:val="ro-RO"/>
        </w:rPr>
      </w:pPr>
      <w:r w:rsidRPr="009107E7">
        <w:rPr>
          <w:b/>
          <w:sz w:val="28"/>
          <w:szCs w:val="28"/>
          <w:lang w:val="ro-RO"/>
        </w:rPr>
        <w:t>Conducerea cu figuri</w:t>
      </w:r>
      <w:r>
        <w:rPr>
          <w:b/>
          <w:sz w:val="28"/>
          <w:szCs w:val="28"/>
          <w:lang w:val="ro-RO"/>
        </w:rPr>
        <w:t>.</w:t>
      </w:r>
    </w:p>
    <w:p w:rsidR="009107E7" w:rsidRDefault="009107E7" w:rsidP="009107E7">
      <w:pPr>
        <w:rPr>
          <w:sz w:val="32"/>
          <w:szCs w:val="32"/>
          <w:lang w:val="en-US"/>
        </w:rPr>
      </w:pPr>
      <w:r>
        <w:rPr>
          <w:sz w:val="32"/>
          <w:szCs w:val="32"/>
          <w:lang w:val="ro-RO"/>
        </w:rPr>
        <w:t>Etapele posibile</w:t>
      </w:r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șerpuire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poartâ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jgheabul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tramplin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transportarea</w:t>
      </w:r>
      <w:proofErr w:type="spellEnd"/>
      <w:r w:rsidRPr="00F7121F">
        <w:rPr>
          <w:sz w:val="32"/>
          <w:szCs w:val="32"/>
          <w:lang w:val="en-US"/>
        </w:rPr>
        <w:t xml:space="preserve"> </w:t>
      </w:r>
      <w:proofErr w:type="spellStart"/>
      <w:r w:rsidRPr="00F7121F">
        <w:rPr>
          <w:sz w:val="32"/>
          <w:szCs w:val="32"/>
          <w:lang w:val="en-US"/>
        </w:rPr>
        <w:t>obectului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arnamentul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optul</w:t>
      </w:r>
      <w:proofErr w:type="spellEnd"/>
      <w:r w:rsidRPr="00F7121F">
        <w:rPr>
          <w:sz w:val="32"/>
          <w:szCs w:val="32"/>
          <w:lang w:val="en-US"/>
        </w:rPr>
        <w:t xml:space="preserve">, sector cu </w:t>
      </w:r>
      <w:proofErr w:type="spellStart"/>
      <w:r w:rsidRPr="00F7121F">
        <w:rPr>
          <w:sz w:val="32"/>
          <w:szCs w:val="32"/>
          <w:lang w:val="en-US"/>
        </w:rPr>
        <w:t>porți</w:t>
      </w:r>
      <w:proofErr w:type="spellEnd"/>
      <w:r w:rsidRPr="00F7121F">
        <w:rPr>
          <w:sz w:val="32"/>
          <w:szCs w:val="32"/>
          <w:lang w:val="en-US"/>
        </w:rPr>
        <w:t xml:space="preserve"> de </w:t>
      </w:r>
      <w:proofErr w:type="spellStart"/>
      <w:r w:rsidRPr="00F7121F">
        <w:rPr>
          <w:sz w:val="32"/>
          <w:szCs w:val="32"/>
          <w:lang w:val="en-US"/>
        </w:rPr>
        <w:t>rondele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făgaș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serpantin</w:t>
      </w:r>
      <w:proofErr w:type="spellEnd"/>
      <w:r w:rsidRPr="00F7121F">
        <w:rPr>
          <w:sz w:val="32"/>
          <w:szCs w:val="32"/>
          <w:lang w:val="en-US"/>
        </w:rPr>
        <w:t xml:space="preserve">, </w:t>
      </w:r>
      <w:proofErr w:type="spellStart"/>
      <w:r w:rsidRPr="00F7121F">
        <w:rPr>
          <w:sz w:val="32"/>
          <w:szCs w:val="32"/>
          <w:lang w:val="en-US"/>
        </w:rPr>
        <w:t>linia</w:t>
      </w:r>
      <w:proofErr w:type="spellEnd"/>
      <w:r w:rsidRPr="00F7121F">
        <w:rPr>
          <w:sz w:val="32"/>
          <w:szCs w:val="32"/>
          <w:lang w:val="en-US"/>
        </w:rPr>
        <w:t xml:space="preserve"> </w:t>
      </w:r>
      <w:proofErr w:type="spellStart"/>
      <w:r w:rsidRPr="00F7121F">
        <w:rPr>
          <w:sz w:val="32"/>
          <w:szCs w:val="32"/>
          <w:lang w:val="en-US"/>
        </w:rPr>
        <w:t>f</w:t>
      </w:r>
      <w:r>
        <w:rPr>
          <w:sz w:val="32"/>
          <w:szCs w:val="32"/>
          <w:lang w:val="en-US"/>
        </w:rPr>
        <w:t>iniș</w:t>
      </w:r>
      <w:proofErr w:type="spellEnd"/>
      <w:r>
        <w:rPr>
          <w:sz w:val="32"/>
          <w:szCs w:val="32"/>
          <w:lang w:val="en-US"/>
        </w:rPr>
        <w:t>.</w:t>
      </w:r>
    </w:p>
    <w:p w:rsidR="009107E7" w:rsidRDefault="009107E7" w:rsidP="009107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</w:t>
      </w:r>
    </w:p>
    <w:p w:rsidR="009107E7" w:rsidRPr="009107E7" w:rsidRDefault="009107E7" w:rsidP="009107E7">
      <w:pPr>
        <w:rPr>
          <w:b/>
          <w:sz w:val="36"/>
          <w:szCs w:val="36"/>
          <w:lang w:val="ro-RO"/>
        </w:rPr>
      </w:pPr>
      <w:proofErr w:type="spellStart"/>
      <w:r w:rsidRPr="009107E7">
        <w:rPr>
          <w:sz w:val="28"/>
          <w:szCs w:val="28"/>
          <w:lang w:val="en-US"/>
        </w:rPr>
        <w:t>Penalizare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9107E7">
        <w:rPr>
          <w:b/>
          <w:sz w:val="36"/>
          <w:szCs w:val="36"/>
          <w:lang w:val="en-US"/>
        </w:rPr>
        <w:t>Greșelile</w:t>
      </w:r>
      <w:proofErr w:type="spellEnd"/>
    </w:p>
    <w:p w:rsidR="009107E7" w:rsidRPr="009107E7" w:rsidRDefault="009107E7" w:rsidP="009107E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</w:p>
    <w:p w:rsidR="009107E7" w:rsidRPr="00126A41" w:rsidRDefault="006E4AAB" w:rsidP="006E4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  ----              </w:t>
      </w:r>
      <w:proofErr w:type="spellStart"/>
      <w:r w:rsidR="009107E7" w:rsidRPr="00126A41">
        <w:rPr>
          <w:sz w:val="28"/>
          <w:szCs w:val="28"/>
          <w:lang w:val="en-US"/>
        </w:rPr>
        <w:t>Ieșirea</w:t>
      </w:r>
      <w:proofErr w:type="spellEnd"/>
      <w:r w:rsidR="009107E7" w:rsidRPr="00126A41">
        <w:rPr>
          <w:sz w:val="28"/>
          <w:szCs w:val="28"/>
          <w:lang w:val="en-US"/>
        </w:rPr>
        <w:t xml:space="preserve"> cu o </w:t>
      </w:r>
      <w:proofErr w:type="spellStart"/>
      <w:r w:rsidR="009107E7" w:rsidRPr="00126A41">
        <w:rPr>
          <w:sz w:val="28"/>
          <w:szCs w:val="28"/>
          <w:lang w:val="en-US"/>
        </w:rPr>
        <w:t>roată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în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afara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figurii,încălcarea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marcajului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figurii,căderea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barei</w:t>
      </w:r>
      <w:proofErr w:type="spellEnd"/>
      <w:r w:rsidR="009107E7" w:rsidRPr="00126A41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en-US"/>
        </w:rPr>
        <w:t xml:space="preserve">             </w:t>
      </w:r>
      <w:proofErr w:type="spellStart"/>
      <w:r w:rsidR="009107E7" w:rsidRPr="00126A41">
        <w:rPr>
          <w:sz w:val="28"/>
          <w:szCs w:val="28"/>
          <w:lang w:val="en-US"/>
        </w:rPr>
        <w:t>marcare,pierderea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obiectului</w:t>
      </w:r>
      <w:proofErr w:type="spellEnd"/>
      <w:r w:rsidR="009107E7" w:rsidRPr="00126A41">
        <w:rPr>
          <w:sz w:val="28"/>
          <w:szCs w:val="28"/>
          <w:lang w:val="en-US"/>
        </w:rPr>
        <w:t>(</w:t>
      </w:r>
      <w:proofErr w:type="spellStart"/>
      <w:r w:rsidR="009107E7" w:rsidRPr="00126A41">
        <w:rPr>
          <w:sz w:val="28"/>
          <w:szCs w:val="28"/>
          <w:lang w:val="en-US"/>
        </w:rPr>
        <w:t>inelului</w:t>
      </w:r>
      <w:proofErr w:type="spellEnd"/>
      <w:r w:rsidR="009107E7" w:rsidRPr="00126A41">
        <w:rPr>
          <w:sz w:val="28"/>
          <w:szCs w:val="28"/>
          <w:lang w:val="en-US"/>
        </w:rPr>
        <w:t>),</w:t>
      </w:r>
      <w:proofErr w:type="spellStart"/>
      <w:r w:rsidR="009107E7" w:rsidRPr="00126A41">
        <w:rPr>
          <w:sz w:val="28"/>
          <w:szCs w:val="28"/>
          <w:lang w:val="en-US"/>
        </w:rPr>
        <w:t>trecerea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peste</w:t>
      </w:r>
      <w:proofErr w:type="spellEnd"/>
      <w:r w:rsidR="009107E7" w:rsidRPr="00126A41">
        <w:rPr>
          <w:sz w:val="28"/>
          <w:szCs w:val="28"/>
          <w:lang w:val="en-US"/>
        </w:rPr>
        <w:t xml:space="preserve"> stop </w:t>
      </w:r>
      <w:proofErr w:type="spellStart"/>
      <w:r w:rsidR="009107E7" w:rsidRPr="00126A41">
        <w:rPr>
          <w:sz w:val="28"/>
          <w:szCs w:val="28"/>
          <w:lang w:val="en-US"/>
        </w:rPr>
        <w:t>linie,lipsa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contactului</w:t>
      </w:r>
      <w:proofErr w:type="spellEnd"/>
      <w:r w:rsidR="009107E7" w:rsidRPr="00126A41">
        <w:rPr>
          <w:sz w:val="28"/>
          <w:szCs w:val="28"/>
          <w:lang w:val="en-US"/>
        </w:rPr>
        <w:t xml:space="preserve"> cu stop-</w:t>
      </w:r>
      <w:r>
        <w:rPr>
          <w:sz w:val="28"/>
          <w:szCs w:val="28"/>
          <w:lang w:val="en-US"/>
        </w:rPr>
        <w:t xml:space="preserve">    </w:t>
      </w:r>
      <w:proofErr w:type="spellStart"/>
      <w:r w:rsidR="009107E7" w:rsidRPr="00126A41">
        <w:rPr>
          <w:sz w:val="28"/>
          <w:szCs w:val="28"/>
          <w:lang w:val="en-US"/>
        </w:rPr>
        <w:t>linia,atingerea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pămîntului</w:t>
      </w:r>
      <w:proofErr w:type="spellEnd"/>
      <w:r w:rsidR="009107E7" w:rsidRPr="00126A41">
        <w:rPr>
          <w:sz w:val="28"/>
          <w:szCs w:val="28"/>
          <w:lang w:val="en-US"/>
        </w:rPr>
        <w:t xml:space="preserve"> cu figure.</w:t>
      </w:r>
    </w:p>
    <w:p w:rsidR="009107E7" w:rsidRPr="00126A41" w:rsidRDefault="009107E7" w:rsidP="009107E7">
      <w:pPr>
        <w:jc w:val="center"/>
        <w:rPr>
          <w:sz w:val="28"/>
          <w:szCs w:val="28"/>
          <w:lang w:val="en-US"/>
        </w:rPr>
      </w:pPr>
      <w:r w:rsidRPr="00126A41">
        <w:rPr>
          <w:sz w:val="28"/>
          <w:szCs w:val="28"/>
          <w:lang w:val="en-US"/>
        </w:rPr>
        <w:t>2</w:t>
      </w:r>
      <w:r w:rsidR="006E4AAB">
        <w:rPr>
          <w:sz w:val="28"/>
          <w:szCs w:val="28"/>
          <w:lang w:val="en-US"/>
        </w:rPr>
        <w:t xml:space="preserve"> --                 </w:t>
      </w:r>
      <w:r w:rsidRPr="00126A41">
        <w:rPr>
          <w:sz w:val="28"/>
          <w:szCs w:val="28"/>
          <w:lang w:val="en-US"/>
        </w:rPr>
        <w:t>.</w:t>
      </w:r>
      <w:proofErr w:type="spellStart"/>
      <w:r w:rsidRPr="00126A41">
        <w:rPr>
          <w:sz w:val="28"/>
          <w:szCs w:val="28"/>
          <w:lang w:val="en-US"/>
        </w:rPr>
        <w:t>Încălcarea</w:t>
      </w:r>
      <w:proofErr w:type="spellEnd"/>
      <w:r w:rsidRPr="00126A41">
        <w:rPr>
          <w:sz w:val="28"/>
          <w:szCs w:val="28"/>
          <w:lang w:val="en-US"/>
        </w:rPr>
        <w:t xml:space="preserve"> </w:t>
      </w:r>
      <w:proofErr w:type="spellStart"/>
      <w:r w:rsidRPr="00126A41">
        <w:rPr>
          <w:sz w:val="28"/>
          <w:szCs w:val="28"/>
          <w:lang w:val="en-US"/>
        </w:rPr>
        <w:t>direcției</w:t>
      </w:r>
      <w:proofErr w:type="spellEnd"/>
      <w:r w:rsidRPr="00126A41">
        <w:rPr>
          <w:sz w:val="28"/>
          <w:szCs w:val="28"/>
          <w:lang w:val="en-US"/>
        </w:rPr>
        <w:t xml:space="preserve"> </w:t>
      </w:r>
      <w:proofErr w:type="spellStart"/>
      <w:r w:rsidRPr="00126A41">
        <w:rPr>
          <w:sz w:val="28"/>
          <w:szCs w:val="28"/>
          <w:lang w:val="en-US"/>
        </w:rPr>
        <w:t>stabilite</w:t>
      </w:r>
      <w:proofErr w:type="gramStart"/>
      <w:r w:rsidRPr="00126A41">
        <w:rPr>
          <w:sz w:val="28"/>
          <w:szCs w:val="28"/>
          <w:lang w:val="en-US"/>
        </w:rPr>
        <w:t>,încălcarea</w:t>
      </w:r>
      <w:proofErr w:type="spellEnd"/>
      <w:proofErr w:type="gramEnd"/>
      <w:r w:rsidRPr="00126A41">
        <w:rPr>
          <w:sz w:val="28"/>
          <w:szCs w:val="28"/>
          <w:lang w:val="en-US"/>
        </w:rPr>
        <w:t xml:space="preserve"> </w:t>
      </w:r>
      <w:proofErr w:type="spellStart"/>
      <w:r w:rsidRPr="00126A41">
        <w:rPr>
          <w:sz w:val="28"/>
          <w:szCs w:val="28"/>
          <w:lang w:val="en-US"/>
        </w:rPr>
        <w:t>ordinii</w:t>
      </w:r>
      <w:proofErr w:type="spellEnd"/>
      <w:r w:rsidRPr="00126A41">
        <w:rPr>
          <w:sz w:val="28"/>
          <w:szCs w:val="28"/>
          <w:lang w:val="en-US"/>
        </w:rPr>
        <w:t xml:space="preserve"> de </w:t>
      </w:r>
      <w:proofErr w:type="spellStart"/>
      <w:r w:rsidRPr="00126A41">
        <w:rPr>
          <w:sz w:val="28"/>
          <w:szCs w:val="28"/>
          <w:lang w:val="en-US"/>
        </w:rPr>
        <w:t>marcare</w:t>
      </w:r>
      <w:proofErr w:type="spellEnd"/>
      <w:r w:rsidRPr="00126A41">
        <w:rPr>
          <w:sz w:val="28"/>
          <w:szCs w:val="28"/>
          <w:lang w:val="en-US"/>
        </w:rPr>
        <w:t xml:space="preserve"> a </w:t>
      </w:r>
      <w:proofErr w:type="spellStart"/>
      <w:r w:rsidRPr="00126A41">
        <w:rPr>
          <w:sz w:val="28"/>
          <w:szCs w:val="28"/>
          <w:lang w:val="en-US"/>
        </w:rPr>
        <w:t>figurilor,încălcarea</w:t>
      </w:r>
      <w:proofErr w:type="spellEnd"/>
      <w:r w:rsidRPr="00126A41">
        <w:rPr>
          <w:sz w:val="28"/>
          <w:szCs w:val="28"/>
          <w:lang w:val="en-US"/>
        </w:rPr>
        <w:t xml:space="preserve"> </w:t>
      </w:r>
      <w:proofErr w:type="spellStart"/>
      <w:r w:rsidRPr="00126A41">
        <w:rPr>
          <w:sz w:val="28"/>
          <w:szCs w:val="28"/>
          <w:lang w:val="en-US"/>
        </w:rPr>
        <w:t>integrității</w:t>
      </w:r>
      <w:proofErr w:type="spellEnd"/>
      <w:r w:rsidRPr="00126A41">
        <w:rPr>
          <w:sz w:val="28"/>
          <w:szCs w:val="28"/>
          <w:lang w:val="en-US"/>
        </w:rPr>
        <w:t xml:space="preserve"> </w:t>
      </w:r>
      <w:proofErr w:type="spellStart"/>
      <w:r w:rsidRPr="00126A41">
        <w:rPr>
          <w:sz w:val="28"/>
          <w:szCs w:val="28"/>
          <w:lang w:val="en-US"/>
        </w:rPr>
        <w:t>figurii</w:t>
      </w:r>
      <w:proofErr w:type="spellEnd"/>
      <w:r w:rsidRPr="00126A41">
        <w:rPr>
          <w:sz w:val="28"/>
          <w:szCs w:val="28"/>
          <w:lang w:val="en-US"/>
        </w:rPr>
        <w:t xml:space="preserve"> la </w:t>
      </w:r>
      <w:proofErr w:type="spellStart"/>
      <w:r w:rsidRPr="00126A41">
        <w:rPr>
          <w:sz w:val="28"/>
          <w:szCs w:val="28"/>
          <w:lang w:val="en-US"/>
        </w:rPr>
        <w:t>manevrări</w:t>
      </w:r>
      <w:proofErr w:type="spellEnd"/>
      <w:r w:rsidRPr="00126A41">
        <w:rPr>
          <w:sz w:val="28"/>
          <w:szCs w:val="28"/>
          <w:lang w:val="en-US"/>
        </w:rPr>
        <w:t>.</w:t>
      </w:r>
    </w:p>
    <w:p w:rsidR="009107E7" w:rsidRPr="00126A41" w:rsidRDefault="006E4AAB" w:rsidP="009107E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3 --                   </w:t>
      </w:r>
      <w:r w:rsidR="009107E7" w:rsidRPr="00126A41">
        <w:rPr>
          <w:sz w:val="28"/>
          <w:szCs w:val="28"/>
          <w:lang w:val="en-US"/>
        </w:rPr>
        <w:t>.</w:t>
      </w:r>
      <w:proofErr w:type="spellStart"/>
      <w:r w:rsidR="009107E7" w:rsidRPr="00126A41">
        <w:rPr>
          <w:sz w:val="28"/>
          <w:szCs w:val="28"/>
          <w:lang w:val="en-US"/>
        </w:rPr>
        <w:t>Omiterea</w:t>
      </w:r>
      <w:proofErr w:type="spell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elementelor</w:t>
      </w:r>
      <w:proofErr w:type="spellEnd"/>
      <w:r w:rsidR="009107E7" w:rsidRPr="00126A41">
        <w:rPr>
          <w:sz w:val="28"/>
          <w:szCs w:val="28"/>
          <w:lang w:val="en-US"/>
        </w:rPr>
        <w:t xml:space="preserve"> de </w:t>
      </w:r>
      <w:proofErr w:type="spellStart"/>
      <w:r w:rsidR="009107E7" w:rsidRPr="00126A41">
        <w:rPr>
          <w:sz w:val="28"/>
          <w:szCs w:val="28"/>
          <w:lang w:val="en-US"/>
        </w:rPr>
        <w:t>marcaj</w:t>
      </w:r>
      <w:proofErr w:type="gramStart"/>
      <w:r w:rsidR="009107E7" w:rsidRPr="00126A41">
        <w:rPr>
          <w:sz w:val="28"/>
          <w:szCs w:val="28"/>
          <w:lang w:val="en-US"/>
        </w:rPr>
        <w:t>,atingerea</w:t>
      </w:r>
      <w:proofErr w:type="spellEnd"/>
      <w:proofErr w:type="gramEnd"/>
      <w:r w:rsidR="009107E7" w:rsidRPr="00126A41">
        <w:rPr>
          <w:sz w:val="28"/>
          <w:szCs w:val="28"/>
          <w:lang w:val="en-US"/>
        </w:rPr>
        <w:t xml:space="preserve"> </w:t>
      </w:r>
      <w:proofErr w:type="spellStart"/>
      <w:r w:rsidR="009107E7" w:rsidRPr="00126A41">
        <w:rPr>
          <w:sz w:val="28"/>
          <w:szCs w:val="28"/>
          <w:lang w:val="en-US"/>
        </w:rPr>
        <w:t>păm</w:t>
      </w:r>
      <w:r w:rsidR="00126A41" w:rsidRPr="00126A41">
        <w:rPr>
          <w:sz w:val="28"/>
          <w:szCs w:val="28"/>
          <w:lang w:val="en-US"/>
        </w:rPr>
        <w:t>întului</w:t>
      </w:r>
      <w:proofErr w:type="spellEnd"/>
      <w:r w:rsidR="00126A41" w:rsidRPr="00126A41">
        <w:rPr>
          <w:sz w:val="28"/>
          <w:szCs w:val="28"/>
          <w:lang w:val="en-US"/>
        </w:rPr>
        <w:t xml:space="preserve"> cu </w:t>
      </w:r>
      <w:proofErr w:type="spellStart"/>
      <w:r w:rsidR="00126A41" w:rsidRPr="00126A41">
        <w:rPr>
          <w:sz w:val="28"/>
          <w:szCs w:val="28"/>
          <w:lang w:val="en-US"/>
        </w:rPr>
        <w:t>piciorul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în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interiorul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figurii,căderea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bicicletei</w:t>
      </w:r>
      <w:proofErr w:type="spellEnd"/>
      <w:r w:rsidR="00126A41" w:rsidRPr="00126A41">
        <w:rPr>
          <w:sz w:val="28"/>
          <w:szCs w:val="28"/>
          <w:lang w:val="en-US"/>
        </w:rPr>
        <w:t>.</w:t>
      </w:r>
    </w:p>
    <w:p w:rsidR="00126A41" w:rsidRPr="00126A41" w:rsidRDefault="006E4AAB" w:rsidP="006E4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10 ---              </w:t>
      </w:r>
      <w:r w:rsidR="00126A41" w:rsidRPr="00126A41">
        <w:rPr>
          <w:sz w:val="28"/>
          <w:szCs w:val="28"/>
          <w:lang w:val="en-US"/>
        </w:rPr>
        <w:t>.</w:t>
      </w:r>
      <w:proofErr w:type="spellStart"/>
      <w:r w:rsidR="00126A41" w:rsidRPr="00126A41">
        <w:rPr>
          <w:sz w:val="28"/>
          <w:szCs w:val="28"/>
          <w:lang w:val="en-US"/>
        </w:rPr>
        <w:t>Căderea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participantului</w:t>
      </w:r>
      <w:proofErr w:type="gramStart"/>
      <w:r w:rsidR="00126A41" w:rsidRPr="00126A41">
        <w:rPr>
          <w:sz w:val="28"/>
          <w:szCs w:val="28"/>
          <w:lang w:val="en-US"/>
        </w:rPr>
        <w:t>,ie</w:t>
      </w:r>
      <w:proofErr w:type="gramEnd"/>
      <w:r w:rsidR="00126A41" w:rsidRPr="00126A41">
        <w:rPr>
          <w:sz w:val="28"/>
          <w:szCs w:val="28"/>
          <w:lang w:val="en-US"/>
        </w:rPr>
        <w:t>șireacu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două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roți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în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afarafigurii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în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zona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intrare</w:t>
      </w:r>
      <w:proofErr w:type="spellEnd"/>
      <w:r w:rsidR="00126A41" w:rsidRPr="00126A4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       </w:t>
      </w:r>
      <w:proofErr w:type="spellStart"/>
      <w:r w:rsidR="00126A41" w:rsidRPr="00126A41">
        <w:rPr>
          <w:sz w:val="28"/>
          <w:szCs w:val="28"/>
          <w:lang w:val="en-US"/>
        </w:rPr>
        <w:t>ieșire,căderea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bicicletei</w:t>
      </w:r>
      <w:proofErr w:type="spellEnd"/>
      <w:r w:rsidR="00126A41" w:rsidRPr="00126A41">
        <w:rPr>
          <w:sz w:val="28"/>
          <w:szCs w:val="28"/>
          <w:lang w:val="en-US"/>
        </w:rPr>
        <w:t>.</w:t>
      </w:r>
    </w:p>
    <w:p w:rsidR="00592EF8" w:rsidRPr="00997C9C" w:rsidRDefault="006E4AAB" w:rsidP="00997C9C">
      <w:p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Suspendare</w:t>
      </w:r>
      <w:proofErr w:type="spellEnd"/>
      <w:proofErr w:type="gramStart"/>
      <w:r w:rsidR="00126A41" w:rsidRPr="00126A4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---</w:t>
      </w:r>
      <w:proofErr w:type="gramEnd"/>
      <w:r>
        <w:rPr>
          <w:sz w:val="28"/>
          <w:szCs w:val="28"/>
          <w:lang w:val="en-US"/>
        </w:rPr>
        <w:t xml:space="preserve">          </w:t>
      </w:r>
      <w:proofErr w:type="spellStart"/>
      <w:r w:rsidR="00126A41" w:rsidRPr="00126A41">
        <w:rPr>
          <w:sz w:val="28"/>
          <w:szCs w:val="28"/>
          <w:lang w:val="en-US"/>
        </w:rPr>
        <w:t>Refuz</w:t>
      </w:r>
      <w:proofErr w:type="spellEnd"/>
      <w:r w:rsidR="00126A41" w:rsidRPr="00126A41">
        <w:rPr>
          <w:sz w:val="28"/>
          <w:szCs w:val="28"/>
          <w:lang w:val="en-US"/>
        </w:rPr>
        <w:t xml:space="preserve"> de </w:t>
      </w:r>
      <w:proofErr w:type="spellStart"/>
      <w:r w:rsidR="00126A41" w:rsidRPr="00126A41">
        <w:rPr>
          <w:sz w:val="28"/>
          <w:szCs w:val="28"/>
          <w:lang w:val="en-US"/>
        </w:rPr>
        <w:t>îndeplinire,nepregătirea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tehnică,trecerea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figurilor</w:t>
      </w:r>
      <w:proofErr w:type="spellEnd"/>
      <w:r w:rsidR="00126A41" w:rsidRPr="00126A41">
        <w:rPr>
          <w:sz w:val="28"/>
          <w:szCs w:val="28"/>
          <w:lang w:val="en-US"/>
        </w:rPr>
        <w:t xml:space="preserve"> </w:t>
      </w:r>
      <w:proofErr w:type="spellStart"/>
      <w:r w:rsidR="00126A41" w:rsidRPr="00126A41">
        <w:rPr>
          <w:sz w:val="28"/>
          <w:szCs w:val="28"/>
          <w:lang w:val="en-US"/>
        </w:rPr>
        <w:t>printr</w:t>
      </w:r>
      <w:proofErr w:type="spellEnd"/>
      <w:r w:rsidR="00126A41" w:rsidRPr="00126A41">
        <w:rPr>
          <w:sz w:val="28"/>
          <w:szCs w:val="28"/>
          <w:lang w:val="en-US"/>
        </w:rPr>
        <w:t xml:space="preserve">-o </w:t>
      </w:r>
      <w:r>
        <w:rPr>
          <w:sz w:val="28"/>
          <w:szCs w:val="28"/>
          <w:lang w:val="en-US"/>
        </w:rPr>
        <w:t xml:space="preserve">       </w:t>
      </w:r>
      <w:proofErr w:type="spellStart"/>
      <w:r w:rsidR="00126A41" w:rsidRPr="00126A41">
        <w:rPr>
          <w:sz w:val="28"/>
          <w:szCs w:val="28"/>
          <w:lang w:val="en-US"/>
        </w:rPr>
        <w:t>metodăn</w:t>
      </w:r>
      <w:proofErr w:type="spellEnd"/>
      <w:r w:rsidR="00997C9C">
        <w:rPr>
          <w:sz w:val="28"/>
          <w:szCs w:val="28"/>
          <w:lang w:val="en-US"/>
        </w:rPr>
        <w:t xml:space="preserve">                                 </w:t>
      </w:r>
      <w:r w:rsidR="00126A41">
        <w:rPr>
          <w:sz w:val="28"/>
          <w:szCs w:val="28"/>
          <w:lang w:val="ro-RO"/>
        </w:rPr>
        <w:t xml:space="preserve">  </w:t>
      </w:r>
      <w:r w:rsidR="00592EF8">
        <w:rPr>
          <w:b/>
          <w:sz w:val="32"/>
          <w:szCs w:val="32"/>
          <w:lang w:val="ro-RO"/>
        </w:rPr>
        <w:t>DETERMINAREA REZULTATELOR.</w:t>
      </w:r>
    </w:p>
    <w:p w:rsidR="005F464C" w:rsidRDefault="00592EF8" w:rsidP="00592EF8">
      <w:pPr>
        <w:pStyle w:val="a3"/>
        <w:numPr>
          <w:ilvl w:val="0"/>
          <w:numId w:val="1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Locul echipei la conducerea cu figuri se det</w:t>
      </w:r>
      <w:r w:rsidR="00E014D9">
        <w:rPr>
          <w:sz w:val="32"/>
          <w:szCs w:val="32"/>
          <w:lang w:val="ro-RO"/>
        </w:rPr>
        <w:t>erminâ dupa suma punctelor de pe</w:t>
      </w:r>
      <w:r>
        <w:rPr>
          <w:sz w:val="32"/>
          <w:szCs w:val="32"/>
          <w:lang w:val="ro-RO"/>
        </w:rPr>
        <w:t xml:space="preserve">nalizare a participanților. În caz </w:t>
      </w:r>
      <w:r w:rsidR="005F464C">
        <w:rPr>
          <w:sz w:val="32"/>
          <w:szCs w:val="32"/>
          <w:lang w:val="ro-RO"/>
        </w:rPr>
        <w:t>de egalitate a sumei un loc mai înalt se acordâ echipei,l</w:t>
      </w:r>
      <w:r w:rsidR="00E014D9">
        <w:rPr>
          <w:sz w:val="32"/>
          <w:szCs w:val="32"/>
          <w:lang w:val="ro-RO"/>
        </w:rPr>
        <w:t>a care suma timpului participanț</w:t>
      </w:r>
      <w:r w:rsidR="005F464C">
        <w:rPr>
          <w:sz w:val="32"/>
          <w:szCs w:val="32"/>
          <w:lang w:val="ro-RO"/>
        </w:rPr>
        <w:t>ilor e mai micâ.</w:t>
      </w:r>
    </w:p>
    <w:p w:rsidR="000A5709" w:rsidRPr="005F464C" w:rsidRDefault="00E014D9" w:rsidP="005F464C">
      <w:pPr>
        <w:pStyle w:val="a3"/>
        <w:numPr>
          <w:ilvl w:val="0"/>
          <w:numId w:val="1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Dacâ ș</w:t>
      </w:r>
      <w:r w:rsidR="005F464C">
        <w:rPr>
          <w:sz w:val="32"/>
          <w:szCs w:val="32"/>
          <w:lang w:val="ro-RO"/>
        </w:rPr>
        <w:t>i suma timpului e egalâ superioritate are echipa care a luat startul primul.</w:t>
      </w:r>
    </w:p>
    <w:sectPr w:rsidR="000A5709" w:rsidRPr="005F464C" w:rsidSect="003A5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8D3"/>
    <w:multiLevelType w:val="hybridMultilevel"/>
    <w:tmpl w:val="08D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1F7"/>
    <w:rsid w:val="00072B9B"/>
    <w:rsid w:val="000A5709"/>
    <w:rsid w:val="00126A41"/>
    <w:rsid w:val="003A51F7"/>
    <w:rsid w:val="003C4F32"/>
    <w:rsid w:val="00592EF8"/>
    <w:rsid w:val="005F464C"/>
    <w:rsid w:val="006E4AAB"/>
    <w:rsid w:val="009107E7"/>
    <w:rsid w:val="00997C9C"/>
    <w:rsid w:val="00C05B7A"/>
    <w:rsid w:val="00D76040"/>
    <w:rsid w:val="00D91AED"/>
    <w:rsid w:val="00E014D9"/>
    <w:rsid w:val="00F7121F"/>
    <w:rsid w:val="00F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2014-10-10T13:37:00Z</dcterms:created>
  <dcterms:modified xsi:type="dcterms:W3CDTF">2014-10-11T09:41:00Z</dcterms:modified>
</cp:coreProperties>
</file>